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957" w:type="dxa"/>
        <w:tblInd w:w="108" w:type="dxa"/>
        <w:tblLook w:val="01E0" w:firstRow="1" w:lastRow="1" w:firstColumn="1" w:lastColumn="1" w:noHBand="0" w:noVBand="0"/>
      </w:tblPr>
      <w:tblGrid>
        <w:gridCol w:w="5103"/>
        <w:gridCol w:w="4854"/>
      </w:tblGrid>
      <w:tr w:rsidR="00DE7BED" w:rsidRPr="002E571A" w:rsidTr="00FD158B">
        <w:trPr>
          <w:trHeight w:val="369"/>
        </w:trPr>
        <w:tc>
          <w:tcPr>
            <w:tcW w:w="5103" w:type="dxa"/>
          </w:tcPr>
          <w:p w:rsidR="00DE7BED" w:rsidRPr="002E571A" w:rsidRDefault="00DE7BED" w:rsidP="008C363A">
            <w:pPr>
              <w:tabs>
                <w:tab w:val="left" w:pos="4606"/>
              </w:tabs>
              <w:ind w:right="353"/>
              <w:rPr>
                <w:rFonts w:cs="Arial"/>
              </w:rPr>
            </w:pPr>
          </w:p>
        </w:tc>
        <w:tc>
          <w:tcPr>
            <w:tcW w:w="4854"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FD158B">
        <w:trPr>
          <w:trHeight w:val="369"/>
        </w:trPr>
        <w:tc>
          <w:tcPr>
            <w:tcW w:w="5103" w:type="dxa"/>
          </w:tcPr>
          <w:p w:rsidR="00DE7BED" w:rsidRPr="002E571A" w:rsidRDefault="00DE7BED" w:rsidP="008C363A">
            <w:pPr>
              <w:ind w:right="-72"/>
              <w:rPr>
                <w:rFonts w:cs="Arial"/>
              </w:rPr>
            </w:pPr>
          </w:p>
        </w:tc>
        <w:tc>
          <w:tcPr>
            <w:tcW w:w="4854"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FD158B">
        <w:trPr>
          <w:trHeight w:val="391"/>
        </w:trPr>
        <w:tc>
          <w:tcPr>
            <w:tcW w:w="5103" w:type="dxa"/>
          </w:tcPr>
          <w:p w:rsidR="00DE7BED" w:rsidRPr="002E571A" w:rsidRDefault="00DE7BED" w:rsidP="008C363A">
            <w:pPr>
              <w:rPr>
                <w:rFonts w:cs="Arial"/>
              </w:rPr>
            </w:pPr>
          </w:p>
        </w:tc>
        <w:tc>
          <w:tcPr>
            <w:tcW w:w="4854" w:type="dxa"/>
          </w:tcPr>
          <w:p w:rsidR="00DE7BED" w:rsidRPr="002E571A" w:rsidRDefault="00DE7BED" w:rsidP="00E66AB1">
            <w:pPr>
              <w:jc w:val="right"/>
              <w:rPr>
                <w:rFonts w:cs="Arial"/>
              </w:rPr>
            </w:pPr>
            <w:r w:rsidRPr="002E571A">
              <w:rPr>
                <w:rFonts w:cs="Arial"/>
                <w:szCs w:val="22"/>
              </w:rPr>
              <w:t xml:space="preserve">Протокол  № </w:t>
            </w:r>
            <w:r w:rsidR="00E66AB1">
              <w:rPr>
                <w:rFonts w:cs="Arial"/>
                <w:szCs w:val="22"/>
              </w:rPr>
              <w:t>412</w:t>
            </w:r>
          </w:p>
        </w:tc>
      </w:tr>
      <w:tr w:rsidR="00DE7BED" w:rsidRPr="002E571A" w:rsidTr="00FD158B">
        <w:trPr>
          <w:trHeight w:val="391"/>
        </w:trPr>
        <w:tc>
          <w:tcPr>
            <w:tcW w:w="5103" w:type="dxa"/>
          </w:tcPr>
          <w:p w:rsidR="00DE7BED" w:rsidRPr="002E571A" w:rsidRDefault="00DE7BED" w:rsidP="008C363A">
            <w:pPr>
              <w:rPr>
                <w:rFonts w:cs="Arial"/>
              </w:rPr>
            </w:pPr>
          </w:p>
        </w:tc>
        <w:tc>
          <w:tcPr>
            <w:tcW w:w="4854" w:type="dxa"/>
          </w:tcPr>
          <w:p w:rsidR="00DE7BED" w:rsidRPr="002E571A" w:rsidRDefault="00DE7BED" w:rsidP="00E66AB1">
            <w:pPr>
              <w:jc w:val="right"/>
              <w:rPr>
                <w:rFonts w:cs="Arial"/>
              </w:rPr>
            </w:pPr>
            <w:r w:rsidRPr="002E571A">
              <w:rPr>
                <w:rFonts w:cs="Arial"/>
                <w:szCs w:val="22"/>
              </w:rPr>
              <w:t>«</w:t>
            </w:r>
            <w:r w:rsidR="00E66AB1">
              <w:rPr>
                <w:rFonts w:cs="Arial"/>
                <w:szCs w:val="22"/>
              </w:rPr>
              <w:t>30</w:t>
            </w:r>
            <w:r w:rsidRPr="002E571A">
              <w:rPr>
                <w:rFonts w:cs="Arial"/>
                <w:szCs w:val="22"/>
              </w:rPr>
              <w:t xml:space="preserve">» </w:t>
            </w:r>
            <w:r w:rsidR="00E66AB1">
              <w:rPr>
                <w:rFonts w:cs="Arial"/>
                <w:szCs w:val="22"/>
              </w:rPr>
              <w:t>июля 2018</w:t>
            </w:r>
            <w:r w:rsidRPr="002E571A">
              <w:rPr>
                <w:rFonts w:cs="Arial"/>
                <w:szCs w:val="22"/>
              </w:rPr>
              <w:t xml:space="preserve"> г.</w:t>
            </w:r>
          </w:p>
        </w:tc>
      </w:tr>
    </w:tbl>
    <w:p w:rsidR="00DE7BED" w:rsidRDefault="00DE7BED" w:rsidP="00DE7BED">
      <w:pPr>
        <w:rPr>
          <w:rFonts w:cs="Arial"/>
          <w:vanish/>
          <w:szCs w:val="22"/>
        </w:rPr>
      </w:pPr>
    </w:p>
    <w:p w:rsidR="00DE7BED" w:rsidRPr="002E571A" w:rsidRDefault="00A03AA2" w:rsidP="00DE7BED">
      <w:pPr>
        <w:rPr>
          <w:rFonts w:cs="Arial"/>
          <w:szCs w:val="22"/>
        </w:rPr>
      </w:pPr>
      <w:r w:rsidRPr="00F9515F">
        <w:rPr>
          <w:rFonts w:cs="Arial"/>
          <w:szCs w:val="22"/>
        </w:rPr>
        <w:t>ПДО №</w:t>
      </w:r>
      <w:r w:rsidR="00FD158B">
        <w:rPr>
          <w:rFonts w:cs="Arial"/>
          <w:szCs w:val="22"/>
        </w:rPr>
        <w:t xml:space="preserve"> </w:t>
      </w:r>
      <w:bookmarkStart w:id="0" w:name="_GoBack"/>
      <w:bookmarkEnd w:id="0"/>
      <w:r w:rsidR="00F9515F" w:rsidRPr="00F9515F">
        <w:rPr>
          <w:rFonts w:cs="Arial"/>
          <w:szCs w:val="22"/>
        </w:rPr>
        <w:t>350</w:t>
      </w:r>
      <w:r w:rsidR="00362455" w:rsidRPr="00F9515F">
        <w:rPr>
          <w:rFonts w:cs="Arial"/>
          <w:szCs w:val="22"/>
        </w:rPr>
        <w:t>-</w:t>
      </w:r>
      <w:r w:rsidRPr="00F9515F">
        <w:rPr>
          <w:rFonts w:cs="Arial"/>
          <w:szCs w:val="22"/>
        </w:rPr>
        <w:t>КР-201</w:t>
      </w:r>
      <w:r w:rsidR="00BD3FA6" w:rsidRPr="00F9515F">
        <w:rPr>
          <w:rFonts w:cs="Arial"/>
          <w:szCs w:val="22"/>
        </w:rPr>
        <w:t>8</w:t>
      </w:r>
      <w:r w:rsidRPr="00CB7A2C">
        <w:rPr>
          <w:rFonts w:cs="Arial"/>
          <w:szCs w:val="22"/>
        </w:rPr>
        <w:t xml:space="preserve"> от</w:t>
      </w:r>
      <w:r w:rsidRPr="005F56FA">
        <w:rPr>
          <w:rFonts w:cs="Arial"/>
          <w:szCs w:val="22"/>
        </w:rPr>
        <w:t xml:space="preserve"> </w:t>
      </w:r>
      <w:r w:rsidR="00E66AB1">
        <w:rPr>
          <w:rFonts w:cs="Arial"/>
          <w:szCs w:val="22"/>
        </w:rPr>
        <w:t>31.07.2018 г.</w:t>
      </w:r>
    </w:p>
    <w:p w:rsidR="00DE7BED" w:rsidRDefault="00DE7BED" w:rsidP="00DE7BED">
      <w:pPr>
        <w:jc w:val="both"/>
        <w:rPr>
          <w:rFonts w:cs="Arial"/>
          <w:sz w:val="16"/>
          <w:szCs w:val="16"/>
        </w:rPr>
      </w:pPr>
    </w:p>
    <w:p w:rsidR="007D6C8C" w:rsidRPr="001D2186" w:rsidRDefault="00DE7BED" w:rsidP="005E50BA">
      <w:pPr>
        <w:ind w:firstLine="708"/>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F17C7F" w:rsidRPr="00F17C7F">
        <w:rPr>
          <w:b/>
          <w:szCs w:val="22"/>
        </w:rPr>
        <w:t>выполнение работ по ремонту сооружений на планшетах №15, 16 и постаментов емкостей па</w:t>
      </w:r>
      <w:r w:rsidR="00F17C7F">
        <w:rPr>
          <w:b/>
          <w:szCs w:val="22"/>
        </w:rPr>
        <w:t>рка тит.72 установки 25/7 цех №</w:t>
      </w:r>
      <w:r w:rsidR="00F17C7F" w:rsidRPr="00F17C7F">
        <w:rPr>
          <w:b/>
          <w:szCs w:val="22"/>
        </w:rPr>
        <w:t>5</w:t>
      </w:r>
      <w:r w:rsidR="00F342F5" w:rsidRPr="003314A0">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E0582" w:rsidRPr="000D57D0">
        <w:rPr>
          <w:rFonts w:cs="Arial"/>
          <w:szCs w:val="22"/>
        </w:rPr>
        <w:t xml:space="preserve">наименьшая стоимость </w:t>
      </w:r>
      <w:r w:rsidR="003F4849" w:rsidRPr="003F4849">
        <w:rPr>
          <w:rFonts w:cs="Arial"/>
          <w:szCs w:val="22"/>
        </w:rPr>
        <w:t>работ</w:t>
      </w:r>
      <w:r w:rsidR="007D6C8C" w:rsidRPr="00EE0582">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w:t>
      </w:r>
      <w:r w:rsidRPr="002E571A">
        <w:lastRenderedPageBreak/>
        <w:t>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11478D">
        <w:rPr>
          <w:rFonts w:cs="Arial"/>
          <w:b/>
          <w:szCs w:val="22"/>
        </w:rPr>
        <w:t>30</w:t>
      </w:r>
      <w:r w:rsidR="00230908" w:rsidRPr="000B32AD">
        <w:rPr>
          <w:rFonts w:cs="Arial"/>
          <w:b/>
          <w:szCs w:val="22"/>
        </w:rPr>
        <w:t xml:space="preserve"> </w:t>
      </w:r>
      <w:r w:rsidR="00F17C7F">
        <w:rPr>
          <w:rFonts w:cs="Arial"/>
          <w:b/>
          <w:szCs w:val="22"/>
        </w:rPr>
        <w:t>октября</w:t>
      </w:r>
      <w:r w:rsidR="00230908" w:rsidRPr="000B32AD">
        <w:rPr>
          <w:rFonts w:cs="Arial"/>
          <w:b/>
          <w:szCs w:val="22"/>
        </w:rPr>
        <w:t xml:space="preserve"> 201</w:t>
      </w:r>
      <w:r w:rsidR="003E5888">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0548CD" w:rsidRPr="005A2148" w:rsidRDefault="000548CD" w:rsidP="000548CD">
      <w:pPr>
        <w:numPr>
          <w:ilvl w:val="0"/>
          <w:numId w:val="2"/>
        </w:numPr>
        <w:tabs>
          <w:tab w:val="left" w:pos="1418"/>
        </w:tabs>
        <w:ind w:left="1418" w:hanging="341"/>
        <w:jc w:val="both"/>
        <w:rPr>
          <w:rFonts w:cs="Arial"/>
          <w:szCs w:val="22"/>
        </w:rPr>
      </w:pPr>
      <w:r w:rsidRPr="005A2148">
        <w:rPr>
          <w:rFonts w:cs="Arial"/>
          <w:szCs w:val="22"/>
        </w:rPr>
        <w:t xml:space="preserve">Подписанный договор подряда (Форма №3) с Приложениями к нему, без указания стоимости работ в 3.1 договора, предоставления локальных ресурсных сметных расчетов, подписанные и скрепленные печатью организации в редакции Заказчика, в </w:t>
      </w:r>
      <w:r w:rsidR="00E66AB1">
        <w:rPr>
          <w:rFonts w:cs="Arial"/>
          <w:szCs w:val="22"/>
        </w:rPr>
        <w:t>1</w:t>
      </w:r>
      <w:r w:rsidRPr="005A2148">
        <w:rPr>
          <w:rFonts w:cs="Arial"/>
          <w:szCs w:val="22"/>
        </w:rPr>
        <w:t>-</w:t>
      </w:r>
      <w:r w:rsidR="00E66AB1">
        <w:rPr>
          <w:rFonts w:cs="Arial"/>
          <w:szCs w:val="22"/>
        </w:rPr>
        <w:t>м</w:t>
      </w:r>
      <w:r w:rsidRPr="005A2148">
        <w:rPr>
          <w:rFonts w:cs="Arial"/>
          <w:szCs w:val="22"/>
        </w:rPr>
        <w:t xml:space="preserve"> экземпляр</w:t>
      </w:r>
      <w:r w:rsidR="00E66AB1">
        <w:rPr>
          <w:rFonts w:cs="Arial"/>
          <w:szCs w:val="22"/>
        </w:rPr>
        <w:t>е</w:t>
      </w:r>
      <w:r w:rsidRPr="005A2148">
        <w:rPr>
          <w:rFonts w:cs="Arial"/>
          <w:szCs w:val="22"/>
        </w:rPr>
        <w:t>;</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5A2148" w:rsidRDefault="00357655" w:rsidP="006F6309">
      <w:pPr>
        <w:pStyle w:val="ac"/>
        <w:numPr>
          <w:ilvl w:val="0"/>
          <w:numId w:val="2"/>
        </w:numPr>
        <w:tabs>
          <w:tab w:val="left" w:pos="1418"/>
        </w:tabs>
        <w:ind w:left="1418" w:hanging="341"/>
        <w:contextualSpacing w:val="0"/>
        <w:jc w:val="both"/>
        <w:rPr>
          <w:rFonts w:cs="Arial"/>
          <w:szCs w:val="22"/>
        </w:rPr>
      </w:pPr>
      <w:r w:rsidRPr="005A2148">
        <w:rPr>
          <w:rFonts w:cs="Arial"/>
          <w:szCs w:val="22"/>
        </w:rPr>
        <w:t xml:space="preserve">Справка об опыте работы за 2015-2017 г.г. за подписью руководителя организации с обязательным приложением к ней </w:t>
      </w:r>
      <w:r w:rsidR="005A2148" w:rsidRPr="005A2148">
        <w:rPr>
          <w:rFonts w:cs="Arial"/>
          <w:szCs w:val="22"/>
        </w:rPr>
        <w:t>копий актов выполненных работ, справок о стоимости выполненных работ и затрат (первый лист формы КС-3 (или КС-2)</w:t>
      </w:r>
      <w:r w:rsidR="006F6309" w:rsidRPr="005A2148">
        <w:rPr>
          <w:rFonts w:cs="Arial"/>
          <w:szCs w:val="22"/>
        </w:rPr>
        <w:t xml:space="preserve">. </w:t>
      </w:r>
      <w:r w:rsidR="006F6309" w:rsidRPr="005A2148">
        <w:rPr>
          <w:rFonts w:cs="Arial"/>
          <w:b/>
          <w:szCs w:val="22"/>
        </w:rPr>
        <w:t xml:space="preserve">Документ предоставляется контрагентом </w:t>
      </w:r>
      <w:r w:rsidR="006F6309" w:rsidRPr="005A2148">
        <w:rPr>
          <w:rFonts w:cs="Arial"/>
          <w:b/>
          <w:szCs w:val="22"/>
          <w:u w:val="single"/>
        </w:rPr>
        <w:t>только в электронном виде</w:t>
      </w:r>
      <w:r w:rsidR="006F6309" w:rsidRPr="005A2148">
        <w:rPr>
          <w:rFonts w:cs="Arial"/>
          <w:b/>
          <w:szCs w:val="22"/>
        </w:rPr>
        <w:t xml:space="preserve"> на электронном носителе;</w:t>
      </w:r>
    </w:p>
    <w:p w:rsidR="006F6309" w:rsidRPr="005A2148" w:rsidRDefault="006F6309" w:rsidP="006F6309">
      <w:pPr>
        <w:pStyle w:val="ac"/>
        <w:numPr>
          <w:ilvl w:val="0"/>
          <w:numId w:val="2"/>
        </w:numPr>
        <w:tabs>
          <w:tab w:val="left" w:pos="1418"/>
        </w:tabs>
        <w:ind w:left="1418" w:hanging="341"/>
        <w:contextualSpacing w:val="0"/>
        <w:jc w:val="both"/>
        <w:rPr>
          <w:rFonts w:cs="Arial"/>
          <w:szCs w:val="22"/>
        </w:rPr>
      </w:pPr>
      <w:r w:rsidRPr="005A2148">
        <w:rPr>
          <w:szCs w:val="22"/>
        </w:rPr>
        <w:t>Копия выписки из реестра СРО (гарантийное письмо о переоформлении СРО, при необходимости);</w:t>
      </w:r>
      <w:r w:rsidRPr="005A2148">
        <w:rPr>
          <w:rFonts w:cs="Arial"/>
          <w:szCs w:val="22"/>
        </w:rPr>
        <w:t xml:space="preserve"> </w:t>
      </w:r>
    </w:p>
    <w:p w:rsidR="006F6309" w:rsidRPr="005A2148" w:rsidRDefault="006F6309" w:rsidP="006F6309">
      <w:pPr>
        <w:pStyle w:val="ac"/>
        <w:numPr>
          <w:ilvl w:val="0"/>
          <w:numId w:val="2"/>
        </w:numPr>
        <w:tabs>
          <w:tab w:val="left" w:pos="1418"/>
        </w:tabs>
        <w:ind w:left="1418" w:hanging="341"/>
        <w:contextualSpacing w:val="0"/>
        <w:jc w:val="both"/>
        <w:rPr>
          <w:szCs w:val="22"/>
        </w:rPr>
      </w:pPr>
      <w:r w:rsidRPr="005A2148">
        <w:rPr>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005A2148" w:rsidRPr="005A2148">
        <w:rPr>
          <w:szCs w:val="22"/>
        </w:rPr>
        <w:t xml:space="preserve"> При привлечении субподрядных организаций необходимо представить письма потенциальных субподрядчиков о согласии выполнять работы.</w:t>
      </w:r>
      <w:r w:rsidR="005843B4" w:rsidRPr="005A2148">
        <w:rPr>
          <w:rFonts w:cs="Arial"/>
          <w:b/>
          <w:szCs w:val="22"/>
        </w:rPr>
        <w:t xml:space="preserve"> </w:t>
      </w:r>
      <w:r w:rsidRPr="005A2148">
        <w:rPr>
          <w:rFonts w:cs="Arial"/>
          <w:b/>
          <w:szCs w:val="22"/>
        </w:rPr>
        <w:t xml:space="preserve">Документ предоставляется контрагентом </w:t>
      </w:r>
      <w:r w:rsidRPr="005A2148">
        <w:rPr>
          <w:rFonts w:cs="Arial"/>
          <w:b/>
          <w:szCs w:val="22"/>
          <w:u w:val="single"/>
        </w:rPr>
        <w:t>только в электронном виде</w:t>
      </w:r>
      <w:r w:rsidRPr="005A2148">
        <w:rPr>
          <w:rFonts w:cs="Arial"/>
          <w:b/>
          <w:szCs w:val="22"/>
        </w:rPr>
        <w:t xml:space="preserve"> на электронном носителе;</w:t>
      </w:r>
    </w:p>
    <w:p w:rsidR="006F6309" w:rsidRPr="005A2148" w:rsidRDefault="006F6309" w:rsidP="006F6309">
      <w:pPr>
        <w:pStyle w:val="ac"/>
        <w:numPr>
          <w:ilvl w:val="0"/>
          <w:numId w:val="2"/>
        </w:numPr>
        <w:tabs>
          <w:tab w:val="left" w:pos="1418"/>
        </w:tabs>
        <w:ind w:left="1418" w:hanging="341"/>
        <w:contextualSpacing w:val="0"/>
        <w:jc w:val="both"/>
        <w:rPr>
          <w:rFonts w:cs="Arial"/>
          <w:szCs w:val="22"/>
        </w:rPr>
      </w:pPr>
      <w:r w:rsidRPr="005A2148">
        <w:rPr>
          <w:szCs w:val="22"/>
        </w:rPr>
        <w:t>Справка о наличии произ</w:t>
      </w:r>
      <w:r w:rsidR="005F7E0C" w:rsidRPr="005A2148">
        <w:rPr>
          <w:szCs w:val="22"/>
        </w:rPr>
        <w:t>водственных мощностей (Форма 9)</w:t>
      </w:r>
      <w:r w:rsidRPr="005A2148">
        <w:rPr>
          <w:szCs w:val="22"/>
        </w:rPr>
        <w:t>.</w:t>
      </w:r>
      <w:r w:rsidRPr="005A2148">
        <w:rPr>
          <w:rFonts w:cs="Arial"/>
          <w:b/>
          <w:szCs w:val="22"/>
        </w:rPr>
        <w:t xml:space="preserve"> Документ предоставляется контрагентом </w:t>
      </w:r>
      <w:r w:rsidRPr="005A2148">
        <w:rPr>
          <w:rFonts w:cs="Arial"/>
          <w:b/>
          <w:szCs w:val="22"/>
          <w:u w:val="single"/>
        </w:rPr>
        <w:t>только в электронном виде</w:t>
      </w:r>
      <w:r w:rsidRPr="005A2148">
        <w:rPr>
          <w:rFonts w:cs="Arial"/>
          <w:b/>
          <w:szCs w:val="22"/>
        </w:rPr>
        <w:t xml:space="preserve"> на электронном носителе;</w:t>
      </w:r>
    </w:p>
    <w:p w:rsidR="006F6309" w:rsidRPr="005A2148" w:rsidRDefault="006F6309" w:rsidP="006F6309">
      <w:pPr>
        <w:pStyle w:val="ac"/>
        <w:numPr>
          <w:ilvl w:val="0"/>
          <w:numId w:val="2"/>
        </w:numPr>
        <w:tabs>
          <w:tab w:val="left" w:pos="1418"/>
        </w:tabs>
        <w:ind w:left="1418" w:hanging="341"/>
        <w:contextualSpacing w:val="0"/>
        <w:jc w:val="both"/>
        <w:rPr>
          <w:szCs w:val="22"/>
        </w:rPr>
      </w:pPr>
      <w:r w:rsidRPr="005A2148">
        <w:rPr>
          <w:szCs w:val="22"/>
        </w:rPr>
        <w:t>Копии свидетельств или протоколов комиссий об аттестации в области промышленной безопасности.</w:t>
      </w:r>
      <w:r w:rsidRPr="005A2148">
        <w:rPr>
          <w:rFonts w:cs="Arial"/>
          <w:b/>
          <w:szCs w:val="22"/>
        </w:rPr>
        <w:t xml:space="preserve"> Документ предоставляется контрагентом </w:t>
      </w:r>
      <w:r w:rsidRPr="005A2148">
        <w:rPr>
          <w:rFonts w:cs="Arial"/>
          <w:b/>
          <w:szCs w:val="22"/>
          <w:u w:val="single"/>
        </w:rPr>
        <w:t>только в электронном виде</w:t>
      </w:r>
      <w:r w:rsidRPr="005A2148">
        <w:rPr>
          <w:rFonts w:cs="Arial"/>
          <w:b/>
          <w:szCs w:val="22"/>
        </w:rPr>
        <w:t xml:space="preserve"> на электронном носителе</w:t>
      </w:r>
      <w:r w:rsidRPr="005A2148">
        <w:rPr>
          <w:szCs w:val="22"/>
        </w:rPr>
        <w:t>;</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xml:space="preserve">) за подписью руководителя контрагента об отсутствии изменений в уставных и регистрационных документах контрагента (в случае, если </w:t>
      </w:r>
      <w:r w:rsidRPr="003902C4">
        <w:rPr>
          <w:rFonts w:cs="Arial"/>
          <w:szCs w:val="22"/>
        </w:rPr>
        <w:lastRenderedPageBreak/>
        <w:t>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w:t>
      </w:r>
      <w:r w:rsidR="00541929">
        <w:rPr>
          <w:rFonts w:cs="Arial"/>
          <w:szCs w:val="22"/>
        </w:rPr>
        <w:t xml:space="preserve">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t>коммерческая часть:</w:t>
      </w:r>
    </w:p>
    <w:p w:rsidR="003F4095" w:rsidRPr="003902C4" w:rsidRDefault="003F4095" w:rsidP="003F4095">
      <w:pPr>
        <w:pStyle w:val="ac"/>
        <w:numPr>
          <w:ilvl w:val="0"/>
          <w:numId w:val="2"/>
        </w:numPr>
        <w:tabs>
          <w:tab w:val="left" w:pos="1418"/>
        </w:tabs>
        <w:ind w:left="1418" w:hanging="341"/>
        <w:contextualSpacing w:val="0"/>
        <w:jc w:val="both"/>
        <w:rPr>
          <w:rFonts w:cs="Arial"/>
          <w:szCs w:val="22"/>
        </w:rPr>
      </w:pPr>
      <w:r w:rsidRPr="003902C4">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0548CD" w:rsidRDefault="003F4095" w:rsidP="003F4095">
      <w:pPr>
        <w:pStyle w:val="ac"/>
        <w:numPr>
          <w:ilvl w:val="0"/>
          <w:numId w:val="2"/>
        </w:numPr>
        <w:tabs>
          <w:tab w:val="left" w:pos="1418"/>
        </w:tabs>
        <w:ind w:left="1418" w:hanging="341"/>
        <w:contextualSpacing w:val="0"/>
        <w:jc w:val="both"/>
        <w:rPr>
          <w:rFonts w:cs="Arial"/>
          <w:szCs w:val="22"/>
        </w:rPr>
      </w:pPr>
      <w:r w:rsidRPr="000548C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90353E" w:rsidRPr="005A2148" w:rsidRDefault="000548CD" w:rsidP="003F4095">
      <w:pPr>
        <w:pStyle w:val="ac"/>
        <w:numPr>
          <w:ilvl w:val="0"/>
          <w:numId w:val="2"/>
        </w:numPr>
        <w:tabs>
          <w:tab w:val="left" w:pos="1418"/>
        </w:tabs>
        <w:ind w:left="1418" w:hanging="341"/>
        <w:contextualSpacing w:val="0"/>
        <w:jc w:val="both"/>
        <w:rPr>
          <w:rFonts w:cs="Arial"/>
          <w:szCs w:val="22"/>
        </w:rPr>
      </w:pPr>
      <w:r w:rsidRPr="005A2148">
        <w:rPr>
          <w:rFonts w:cs="Arial"/>
          <w:szCs w:val="22"/>
        </w:rPr>
        <w:t>Локальные ресурсные сметные расчеты, выполненные на основании локальн</w:t>
      </w:r>
      <w:r w:rsidR="00C1210D" w:rsidRPr="005A2148">
        <w:rPr>
          <w:rFonts w:cs="Arial"/>
          <w:szCs w:val="22"/>
        </w:rPr>
        <w:t>ых</w:t>
      </w:r>
      <w:r w:rsidRPr="005A2148">
        <w:rPr>
          <w:rFonts w:cs="Arial"/>
          <w:szCs w:val="22"/>
        </w:rPr>
        <w:t xml:space="preserve"> смет №</w:t>
      </w:r>
      <w:r w:rsidR="005A2148" w:rsidRPr="005A2148">
        <w:rPr>
          <w:rFonts w:cs="Arial"/>
          <w:szCs w:val="22"/>
        </w:rPr>
        <w:t>134-2018, 132-2018</w:t>
      </w:r>
      <w:r w:rsidRPr="005A2148">
        <w:rPr>
          <w:rFonts w:cs="Arial"/>
          <w:szCs w:val="22"/>
        </w:rPr>
        <w:t xml:space="preserve">. </w:t>
      </w:r>
      <w:r w:rsidRPr="005A2148">
        <w:rPr>
          <w:rFonts w:cs="Arial"/>
          <w:b/>
          <w:szCs w:val="22"/>
        </w:rPr>
        <w:t xml:space="preserve">Сметные расчёты предоставляются контрагентом </w:t>
      </w:r>
      <w:r w:rsidRPr="005A2148">
        <w:rPr>
          <w:rFonts w:cs="Arial"/>
          <w:b/>
          <w:szCs w:val="22"/>
          <w:u w:val="single"/>
        </w:rPr>
        <w:t>в только электронном виде</w:t>
      </w:r>
      <w:r w:rsidRPr="005A2148">
        <w:rPr>
          <w:rFonts w:cs="Arial"/>
          <w:b/>
          <w:szCs w:val="22"/>
        </w:rPr>
        <w:t xml:space="preserve"> на электронном носителе, в формате World или Excel</w:t>
      </w:r>
      <w:r w:rsidR="00F1242F" w:rsidRPr="005A2148">
        <w:rPr>
          <w:rFonts w:cs="Arial"/>
          <w:b/>
          <w:szCs w:val="22"/>
        </w:rPr>
        <w:t>;</w:t>
      </w:r>
    </w:p>
    <w:p w:rsidR="001172A1" w:rsidRPr="00DB475F" w:rsidRDefault="001172A1" w:rsidP="001172A1">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1172A1" w:rsidRPr="00DB475F" w:rsidRDefault="001172A1" w:rsidP="001172A1">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w:t>
      </w:r>
      <w:r w:rsidRPr="00290E57">
        <w:rPr>
          <w:rFonts w:cs="Arial"/>
          <w:szCs w:val="22"/>
        </w:rPr>
        <w:t xml:space="preserve"> </w:t>
      </w:r>
      <w:r w:rsidRPr="00290E57">
        <w:rPr>
          <w:rFonts w:cs="Arial"/>
          <w:b/>
          <w:szCs w:val="22"/>
          <w:u w:val="single"/>
        </w:rPr>
        <w:t>в течении 7 рабочих дней</w:t>
      </w:r>
      <w:r w:rsidRPr="00DB475F">
        <w:rPr>
          <w:rFonts w:cs="Arial"/>
          <w:szCs w:val="22"/>
        </w:rPr>
        <w:t xml:space="preserve"> </w:t>
      </w:r>
      <w:r>
        <w:rPr>
          <w:rFonts w:cs="Arial"/>
          <w:szCs w:val="22"/>
        </w:rPr>
        <w:t>после</w:t>
      </w:r>
      <w:r w:rsidRPr="00DB475F">
        <w:rPr>
          <w:rFonts w:cs="Arial"/>
          <w:szCs w:val="22"/>
        </w:rPr>
        <w:t xml:space="preserve"> признания претендента победителем тендера;</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F9515F">
        <w:rPr>
          <w:rFonts w:cs="Arial"/>
          <w:szCs w:val="22"/>
        </w:rPr>
        <w:t xml:space="preserve">на ПДО </w:t>
      </w:r>
      <w:r w:rsidR="003523B8" w:rsidRPr="00F9515F">
        <w:rPr>
          <w:rFonts w:cs="Arial"/>
          <w:szCs w:val="22"/>
        </w:rPr>
        <w:t>№</w:t>
      </w:r>
      <w:r w:rsidR="00F9515F" w:rsidRPr="00F9515F">
        <w:rPr>
          <w:rFonts w:cs="Arial"/>
          <w:szCs w:val="22"/>
        </w:rPr>
        <w:t>350</w:t>
      </w:r>
      <w:r w:rsidR="003523B8" w:rsidRPr="00F9515F">
        <w:rPr>
          <w:rFonts w:cs="Arial"/>
          <w:szCs w:val="22"/>
        </w:rPr>
        <w:t>-КР-</w:t>
      </w:r>
      <w:r w:rsidR="003523B8" w:rsidRPr="00491DB4">
        <w:rPr>
          <w:rFonts w:cs="Arial"/>
          <w:szCs w:val="22"/>
        </w:rPr>
        <w:t>201</w:t>
      </w:r>
      <w:r w:rsidR="00BD3FA6" w:rsidRPr="00491DB4">
        <w:rPr>
          <w:rFonts w:cs="Arial"/>
          <w:szCs w:val="22"/>
        </w:rPr>
        <w:t>8</w:t>
      </w:r>
      <w:r w:rsidRPr="00F77D3A">
        <w:rPr>
          <w:rFonts w:cs="Arial"/>
          <w:color w:val="FF0000"/>
          <w:szCs w:val="22"/>
        </w:rPr>
        <w:t xml:space="preserve"> </w:t>
      </w:r>
      <w:r w:rsidRPr="00E66AB1">
        <w:rPr>
          <w:rFonts w:cs="Arial"/>
          <w:szCs w:val="22"/>
        </w:rPr>
        <w:t>от</w:t>
      </w:r>
      <w:r w:rsidRPr="00E66AB1">
        <w:rPr>
          <w:rFonts w:cs="Arial"/>
          <w:color w:val="FF0000"/>
          <w:szCs w:val="22"/>
        </w:rPr>
        <w:t xml:space="preserve"> </w:t>
      </w:r>
      <w:r w:rsidR="00E66AB1" w:rsidRPr="00E66AB1">
        <w:rPr>
          <w:rFonts w:cs="Arial"/>
          <w:szCs w:val="22"/>
        </w:rPr>
        <w:t>31.07.2018 г.</w:t>
      </w:r>
      <w:r w:rsidRPr="00E66AB1">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w:t>
      </w:r>
      <w:r w:rsidR="00E66AB1">
        <w:rPr>
          <w:rFonts w:cs="Arial"/>
          <w:szCs w:val="22"/>
        </w:rPr>
        <w:t>:</w:t>
      </w:r>
      <w:r w:rsidRPr="002E571A">
        <w:rPr>
          <w:rFonts w:cs="Arial"/>
          <w:szCs w:val="22"/>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lastRenderedPageBreak/>
        <w:t>второй конверт с надписью</w:t>
      </w:r>
      <w:r w:rsidR="00E66AB1">
        <w:rPr>
          <w:rFonts w:cs="Arial"/>
          <w:szCs w:val="22"/>
        </w:rPr>
        <w:t>:</w:t>
      </w:r>
      <w:r w:rsidRPr="002E571A">
        <w:rPr>
          <w:rFonts w:cs="Arial"/>
          <w:szCs w:val="22"/>
        </w:rPr>
        <w:t xml:space="preserve">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w:t>
      </w:r>
      <w:r w:rsidR="00E66AB1">
        <w:rPr>
          <w:rFonts w:cs="Arial"/>
          <w:szCs w:val="22"/>
        </w:rPr>
        <w:t>:</w:t>
      </w:r>
      <w:r w:rsidRPr="002E571A">
        <w:rPr>
          <w:rFonts w:cs="Arial"/>
          <w:szCs w:val="22"/>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w:t>
      </w:r>
      <w:r w:rsidR="00E66AB1">
        <w:rPr>
          <w:rFonts w:cs="Arial"/>
          <w:szCs w:val="22"/>
        </w:rPr>
        <w:t>:</w:t>
      </w:r>
      <w:r w:rsidRPr="002E571A">
        <w:rPr>
          <w:rFonts w:cs="Arial"/>
          <w:szCs w:val="22"/>
        </w:rPr>
        <w:t xml:space="preserve">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E66AB1">
        <w:rPr>
          <w:rFonts w:cs="Arial"/>
          <w:b/>
          <w:szCs w:val="22"/>
        </w:rPr>
        <w:t>31</w:t>
      </w:r>
      <w:r w:rsidRPr="002E571A">
        <w:rPr>
          <w:rFonts w:cs="Arial"/>
          <w:b/>
          <w:szCs w:val="22"/>
        </w:rPr>
        <w:t xml:space="preserve">» </w:t>
      </w:r>
      <w:r w:rsidR="00E66AB1">
        <w:rPr>
          <w:rFonts w:cs="Arial"/>
          <w:b/>
          <w:szCs w:val="22"/>
        </w:rPr>
        <w:t>июля 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E66AB1">
        <w:rPr>
          <w:rFonts w:cs="Arial"/>
          <w:b/>
          <w:szCs w:val="22"/>
        </w:rPr>
        <w:t>16</w:t>
      </w:r>
      <w:r w:rsidRPr="002E571A">
        <w:rPr>
          <w:rFonts w:cs="Arial"/>
          <w:b/>
          <w:szCs w:val="22"/>
        </w:rPr>
        <w:t>:</w:t>
      </w:r>
      <w:r w:rsidR="00E66AB1">
        <w:rPr>
          <w:rFonts w:cs="Arial"/>
          <w:b/>
          <w:szCs w:val="22"/>
        </w:rPr>
        <w:t>00</w:t>
      </w:r>
      <w:r w:rsidRPr="002E571A">
        <w:rPr>
          <w:rFonts w:cs="Arial"/>
          <w:b/>
          <w:szCs w:val="22"/>
        </w:rPr>
        <w:t xml:space="preserve"> «</w:t>
      </w:r>
      <w:r w:rsidR="00E66AB1">
        <w:rPr>
          <w:rFonts w:cs="Arial"/>
          <w:b/>
          <w:szCs w:val="22"/>
        </w:rPr>
        <w:t>14</w:t>
      </w:r>
      <w:r w:rsidRPr="002E571A">
        <w:rPr>
          <w:rFonts w:cs="Arial"/>
          <w:b/>
          <w:szCs w:val="22"/>
        </w:rPr>
        <w:t xml:space="preserve">» </w:t>
      </w:r>
      <w:r w:rsidR="00E66AB1">
        <w:rPr>
          <w:rFonts w:cs="Arial"/>
          <w:b/>
          <w:szCs w:val="22"/>
        </w:rPr>
        <w:t>августа 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E66AB1">
        <w:rPr>
          <w:rFonts w:cs="Arial"/>
          <w:b/>
          <w:szCs w:val="22"/>
        </w:rPr>
        <w:t>30</w:t>
      </w:r>
      <w:r w:rsidRPr="002E571A">
        <w:rPr>
          <w:rFonts w:cs="Arial"/>
          <w:b/>
          <w:szCs w:val="22"/>
        </w:rPr>
        <w:t xml:space="preserve">» </w:t>
      </w:r>
      <w:r w:rsidR="00E66AB1">
        <w:rPr>
          <w:rFonts w:cs="Arial"/>
          <w:b/>
          <w:szCs w:val="22"/>
        </w:rPr>
        <w:t>октября 2018</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E66AB1">
        <w:rPr>
          <w:rFonts w:cs="Arial"/>
          <w:szCs w:val="22"/>
        </w:rPr>
        <w:t>09</w:t>
      </w:r>
      <w:r w:rsidRPr="002E571A">
        <w:rPr>
          <w:rFonts w:cs="Arial"/>
          <w:szCs w:val="22"/>
        </w:rPr>
        <w:t xml:space="preserve">» </w:t>
      </w:r>
      <w:r w:rsidR="00E66AB1">
        <w:rPr>
          <w:rFonts w:cs="Arial"/>
          <w:szCs w:val="22"/>
        </w:rPr>
        <w:t>августа 2018</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обращаться:</w:t>
      </w:r>
    </w:p>
    <w:p w:rsidR="00E66AB1" w:rsidRPr="008033EB" w:rsidRDefault="00E66AB1" w:rsidP="00E66AB1">
      <w:pPr>
        <w:ind w:firstLine="709"/>
        <w:jc w:val="both"/>
        <w:rPr>
          <w:rFonts w:cs="Arial"/>
          <w:bCs/>
          <w:szCs w:val="22"/>
        </w:rPr>
      </w:pPr>
      <w:r w:rsidRPr="008033EB">
        <w:rPr>
          <w:rFonts w:cs="Arial"/>
          <w:bCs/>
          <w:szCs w:val="22"/>
        </w:rPr>
        <w:t>ведущ</w:t>
      </w:r>
      <w:r>
        <w:rPr>
          <w:rFonts w:cs="Arial"/>
          <w:bCs/>
          <w:szCs w:val="22"/>
        </w:rPr>
        <w:t>ему</w:t>
      </w:r>
      <w:r w:rsidRPr="008033EB">
        <w:rPr>
          <w:rFonts w:cs="Arial"/>
          <w:bCs/>
          <w:szCs w:val="22"/>
        </w:rPr>
        <w:t xml:space="preserve"> специалист</w:t>
      </w:r>
      <w:r>
        <w:rPr>
          <w:rFonts w:cs="Arial"/>
          <w:bCs/>
          <w:szCs w:val="22"/>
        </w:rPr>
        <w:t>у</w:t>
      </w:r>
      <w:r w:rsidRPr="008033EB">
        <w:rPr>
          <w:rFonts w:cs="Arial"/>
          <w:bCs/>
          <w:szCs w:val="22"/>
        </w:rPr>
        <w:t xml:space="preserve"> Тендерного комитета Прокофьева Елена Геннадьевна </w:t>
      </w:r>
    </w:p>
    <w:p w:rsidR="00E66AB1" w:rsidRDefault="00E66AB1" w:rsidP="00E66AB1">
      <w:pPr>
        <w:ind w:firstLine="708"/>
        <w:jc w:val="both"/>
        <w:rPr>
          <w:rStyle w:val="ae"/>
          <w:rFonts w:cs="Arial"/>
          <w:bCs/>
          <w:szCs w:val="22"/>
          <w:lang w:val="en-US"/>
        </w:rPr>
      </w:pPr>
      <w:r w:rsidRPr="008033EB">
        <w:rPr>
          <w:rFonts w:cs="Arial"/>
          <w:bCs/>
          <w:szCs w:val="22"/>
        </w:rPr>
        <w:t>тел</w:t>
      </w:r>
      <w:r w:rsidRPr="00E66AB1">
        <w:rPr>
          <w:rFonts w:cs="Arial"/>
          <w:bCs/>
          <w:szCs w:val="22"/>
        </w:rPr>
        <w:t xml:space="preserve">.: (4852) 49-90-34, </w:t>
      </w:r>
      <w:r w:rsidRPr="008033EB">
        <w:rPr>
          <w:rFonts w:cs="Arial"/>
          <w:bCs/>
          <w:szCs w:val="22"/>
          <w:lang w:val="en-US"/>
        </w:rPr>
        <w:t>E</w:t>
      </w:r>
      <w:r w:rsidRPr="00E66AB1">
        <w:rPr>
          <w:rFonts w:cs="Arial"/>
          <w:bCs/>
          <w:szCs w:val="22"/>
        </w:rPr>
        <w:t>-</w:t>
      </w:r>
      <w:r w:rsidRPr="008033EB">
        <w:rPr>
          <w:rFonts w:cs="Arial"/>
          <w:bCs/>
          <w:szCs w:val="22"/>
          <w:lang w:val="en-US"/>
        </w:rPr>
        <w:t>mail</w:t>
      </w:r>
      <w:r w:rsidRPr="00E66AB1">
        <w:rPr>
          <w:rFonts w:cs="Arial"/>
          <w:bCs/>
          <w:szCs w:val="22"/>
        </w:rPr>
        <w:t xml:space="preserve">: </w:t>
      </w:r>
      <w:hyperlink r:id="rId7" w:history="1">
        <w:r w:rsidRPr="008033EB">
          <w:rPr>
            <w:rStyle w:val="ae"/>
            <w:rFonts w:cs="Arial"/>
            <w:bCs/>
            <w:szCs w:val="22"/>
            <w:lang w:val="en-US"/>
          </w:rPr>
          <w:t>ProkofievaEG</w:t>
        </w:r>
        <w:r w:rsidRPr="00E66AB1">
          <w:rPr>
            <w:rStyle w:val="ae"/>
            <w:rFonts w:cs="Arial"/>
            <w:bCs/>
            <w:szCs w:val="22"/>
          </w:rPr>
          <w:t>@</w:t>
        </w:r>
        <w:r w:rsidRPr="008033EB">
          <w:rPr>
            <w:rStyle w:val="ae"/>
            <w:rFonts w:cs="Arial"/>
            <w:bCs/>
            <w:szCs w:val="22"/>
            <w:lang w:val="en-US"/>
          </w:rPr>
          <w:t>yanos</w:t>
        </w:r>
        <w:r w:rsidRPr="00E66AB1">
          <w:rPr>
            <w:rStyle w:val="ae"/>
            <w:rFonts w:cs="Arial"/>
            <w:bCs/>
            <w:szCs w:val="22"/>
          </w:rPr>
          <w:t>.</w:t>
        </w:r>
        <w:r w:rsidRPr="008033EB">
          <w:rPr>
            <w:rStyle w:val="ae"/>
            <w:rFonts w:cs="Arial"/>
            <w:bCs/>
            <w:szCs w:val="22"/>
            <w:lang w:val="en-US"/>
          </w:rPr>
          <w:t>slavneft</w:t>
        </w:r>
        <w:r w:rsidRPr="00E66AB1">
          <w:rPr>
            <w:rStyle w:val="ae"/>
            <w:rFonts w:cs="Arial"/>
            <w:bCs/>
            <w:szCs w:val="22"/>
          </w:rPr>
          <w:t>.</w:t>
        </w:r>
        <w:r w:rsidRPr="008033EB">
          <w:rPr>
            <w:rStyle w:val="ae"/>
            <w:rFonts w:cs="Arial"/>
            <w:bCs/>
            <w:szCs w:val="22"/>
            <w:lang w:val="en-US"/>
          </w:rPr>
          <w:t>ru</w:t>
        </w:r>
      </w:hyperlink>
      <w:r w:rsidRPr="00E66AB1">
        <w:rPr>
          <w:rFonts w:cs="Arial"/>
          <w:bCs/>
          <w:szCs w:val="22"/>
        </w:rPr>
        <w:t xml:space="preserve"> </w:t>
      </w:r>
      <w:hyperlink r:id="rId8" w:history="1">
        <w:r w:rsidRPr="008033EB">
          <w:rPr>
            <w:rStyle w:val="ae"/>
            <w:rFonts w:cs="Arial"/>
            <w:bCs/>
            <w:szCs w:val="22"/>
            <w:lang w:val="en-US"/>
          </w:rPr>
          <w:t>tender</w:t>
        </w:r>
        <w:r w:rsidRPr="00E66AB1">
          <w:rPr>
            <w:rStyle w:val="ae"/>
            <w:rFonts w:cs="Arial"/>
            <w:bCs/>
            <w:szCs w:val="22"/>
          </w:rPr>
          <w:t>@</w:t>
        </w:r>
        <w:r w:rsidRPr="008033EB">
          <w:rPr>
            <w:rStyle w:val="ae"/>
            <w:rFonts w:cs="Arial"/>
            <w:bCs/>
            <w:szCs w:val="22"/>
            <w:lang w:val="en-US"/>
          </w:rPr>
          <w:t>yanos</w:t>
        </w:r>
        <w:r w:rsidRPr="00E66AB1">
          <w:rPr>
            <w:rStyle w:val="ae"/>
            <w:rFonts w:cs="Arial"/>
            <w:bCs/>
            <w:szCs w:val="22"/>
          </w:rPr>
          <w:t>.</w:t>
        </w:r>
        <w:r w:rsidRPr="008033EB">
          <w:rPr>
            <w:rStyle w:val="ae"/>
            <w:rFonts w:cs="Arial"/>
            <w:bCs/>
            <w:szCs w:val="22"/>
            <w:lang w:val="en-US"/>
          </w:rPr>
          <w:t>slavneft</w:t>
        </w:r>
        <w:r w:rsidRPr="00E66AB1">
          <w:rPr>
            <w:rStyle w:val="ae"/>
            <w:rFonts w:cs="Arial"/>
            <w:bCs/>
            <w:szCs w:val="22"/>
          </w:rPr>
          <w:t>.</w:t>
        </w:r>
        <w:r w:rsidRPr="008033EB">
          <w:rPr>
            <w:rStyle w:val="ae"/>
            <w:rFonts w:cs="Arial"/>
            <w:bCs/>
            <w:szCs w:val="22"/>
            <w:lang w:val="en-US"/>
          </w:rPr>
          <w:t>ru</w:t>
        </w:r>
      </w:hyperlink>
    </w:p>
    <w:p w:rsidR="00DE7BED" w:rsidRPr="002E571A" w:rsidRDefault="00DE7BED" w:rsidP="00E66AB1">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lastRenderedPageBreak/>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Default="00204822" w:rsidP="00DE7BED">
      <w:pPr>
        <w:rPr>
          <w:sz w:val="16"/>
          <w:szCs w:val="16"/>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491DB4">
        <w:t xml:space="preserve">делать </w:t>
      </w:r>
      <w:r w:rsidR="00E85DE8" w:rsidRPr="00F9515F">
        <w:t>оферты №</w:t>
      </w:r>
      <w:r w:rsidR="00F9515F" w:rsidRPr="00F9515F">
        <w:t>350</w:t>
      </w:r>
      <w:r w:rsidR="00E85DE8" w:rsidRPr="00F9515F">
        <w:t>-КР-2</w:t>
      </w:r>
      <w:r w:rsidR="00E85DE8" w:rsidRPr="00491DB4">
        <w:t>01</w:t>
      </w:r>
      <w:r w:rsidR="00BD3FA6" w:rsidRPr="00491DB4">
        <w:t>8</w:t>
      </w:r>
      <w:r w:rsidRPr="00B445D7">
        <w:t xml:space="preserve"> от </w:t>
      </w:r>
      <w:r w:rsidR="00E66AB1" w:rsidRPr="00E66AB1">
        <w:t>31.07.2018 г.</w:t>
      </w:r>
      <w:r w:rsidRPr="00E66AB1">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3A632B" w:rsidRPr="003A632B">
        <w:rPr>
          <w:rFonts w:cs="Arial"/>
          <w:szCs w:val="22"/>
        </w:rPr>
        <w:t xml:space="preserve">Справка о заключенных и выполненных договорах по </w:t>
      </w:r>
      <w:r w:rsidR="003A632B" w:rsidRPr="00550706">
        <w:rPr>
          <w:rFonts w:cs="Arial"/>
          <w:szCs w:val="22"/>
        </w:rPr>
        <w:t xml:space="preserve">предмету </w:t>
      </w:r>
      <w:r w:rsidR="003A632B" w:rsidRPr="004C3FCD">
        <w:rPr>
          <w:rFonts w:cs="Arial"/>
          <w:szCs w:val="22"/>
        </w:rPr>
        <w:t xml:space="preserve">закупки за </w:t>
      </w:r>
      <w:r w:rsidR="00550706" w:rsidRPr="004C3FCD">
        <w:rPr>
          <w:rFonts w:cs="Arial"/>
          <w:szCs w:val="22"/>
        </w:rPr>
        <w:t>2015-2017</w:t>
      </w:r>
      <w:r w:rsidR="00550706">
        <w:rPr>
          <w:rFonts w:cs="Arial"/>
          <w:szCs w:val="22"/>
        </w:rPr>
        <w:t xml:space="preserve"> г.г.</w:t>
      </w:r>
      <w:r w:rsidR="00B25A57" w:rsidRPr="003A632B">
        <w:t>»</w:t>
      </w:r>
      <w:r w:rsidRPr="003A632B">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Default="00AE23C8" w:rsidP="00AE23C8">
      <w:pPr>
        <w:spacing w:before="0"/>
        <w:rPr>
          <w:rFonts w:cs="Arial"/>
          <w:szCs w:val="22"/>
        </w:rPr>
      </w:pPr>
      <w:r w:rsidRPr="003902C4">
        <w:rPr>
          <w:rFonts w:cs="Arial"/>
          <w:szCs w:val="22"/>
        </w:rPr>
        <w:lastRenderedPageBreak/>
        <w:t>1</w:t>
      </w:r>
      <w:r w:rsidR="006518C8" w:rsidRPr="003902C4">
        <w:rPr>
          <w:rFonts w:cs="Arial"/>
          <w:szCs w:val="22"/>
        </w:rPr>
        <w:t>1</w:t>
      </w:r>
      <w:r w:rsidRPr="003902C4">
        <w:rPr>
          <w:rFonts w:cs="Arial"/>
          <w:szCs w:val="22"/>
        </w:rPr>
        <w:t>. Форма «Письмо о размере сделки» 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p>
    <w:sectPr w:rsidR="00EF1336" w:rsidSect="00FD158B">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5C98" w:rsidRDefault="00AC5C98" w:rsidP="00FB07D9">
      <w:pPr>
        <w:spacing w:before="0"/>
      </w:pPr>
      <w:r>
        <w:separator/>
      </w:r>
    </w:p>
  </w:endnote>
  <w:endnote w:type="continuationSeparator" w:id="0">
    <w:p w:rsidR="00AC5C98" w:rsidRDefault="00AC5C98"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5C98" w:rsidRDefault="00AC5C98" w:rsidP="00FB07D9">
      <w:pPr>
        <w:spacing w:before="0"/>
      </w:pPr>
      <w:r>
        <w:separator/>
      </w:r>
    </w:p>
  </w:footnote>
  <w:footnote w:type="continuationSeparator" w:id="0">
    <w:p w:rsidR="00AC5C98" w:rsidRDefault="00AC5C98"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1"/>
  </w:num>
  <w:num w:numId="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62D"/>
    <w:rsid w:val="0005475A"/>
    <w:rsid w:val="000548CD"/>
    <w:rsid w:val="00054B55"/>
    <w:rsid w:val="00054FE0"/>
    <w:rsid w:val="0005545E"/>
    <w:rsid w:val="00055787"/>
    <w:rsid w:val="00056783"/>
    <w:rsid w:val="00056A01"/>
    <w:rsid w:val="00056E62"/>
    <w:rsid w:val="000573A4"/>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B78"/>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5E6C"/>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A7F8D"/>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9BB"/>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78D"/>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8C4"/>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16C0"/>
    <w:rsid w:val="0019173F"/>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0DF"/>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38E3"/>
    <w:rsid w:val="00284061"/>
    <w:rsid w:val="00284344"/>
    <w:rsid w:val="0028449A"/>
    <w:rsid w:val="002851CF"/>
    <w:rsid w:val="00285D7F"/>
    <w:rsid w:val="0028651F"/>
    <w:rsid w:val="00286895"/>
    <w:rsid w:val="002868EE"/>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836"/>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8F2"/>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16"/>
    <w:rsid w:val="00326589"/>
    <w:rsid w:val="00326E9E"/>
    <w:rsid w:val="00326EB9"/>
    <w:rsid w:val="003274E7"/>
    <w:rsid w:val="003275AD"/>
    <w:rsid w:val="00330531"/>
    <w:rsid w:val="00330548"/>
    <w:rsid w:val="003306A2"/>
    <w:rsid w:val="00330726"/>
    <w:rsid w:val="00330ADE"/>
    <w:rsid w:val="00331370"/>
    <w:rsid w:val="0033138E"/>
    <w:rsid w:val="003314A0"/>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C85"/>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180"/>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1DB4"/>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54"/>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148"/>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B98"/>
    <w:rsid w:val="005E4D7B"/>
    <w:rsid w:val="005E50BA"/>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06A"/>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9CE"/>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CEE"/>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0949"/>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687"/>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97FAD"/>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526"/>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47C3"/>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5C98"/>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9D4"/>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C81"/>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303F"/>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B7A2C"/>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1B"/>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1FC4"/>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8F8"/>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599"/>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357C"/>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6AB1"/>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C7F"/>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2F5"/>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B42"/>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15F"/>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58B"/>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2D499"/>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yanos.slavneft.ru" TargetMode="External"/><Relationship Id="rId3" Type="http://schemas.openxmlformats.org/officeDocument/2006/relationships/settings" Target="settings.xml"/><Relationship Id="rId7" Type="http://schemas.openxmlformats.org/officeDocument/2006/relationships/hyperlink" Target="mailto:ProkofievaEG@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2746</Words>
  <Characters>15655</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2</cp:revision>
  <cp:lastPrinted>2018-07-31T13:08:00Z</cp:lastPrinted>
  <dcterms:created xsi:type="dcterms:W3CDTF">2018-07-31T13:11:00Z</dcterms:created>
  <dcterms:modified xsi:type="dcterms:W3CDTF">2018-07-31T13:11:00Z</dcterms:modified>
</cp:coreProperties>
</file>